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57" w:rsidRDefault="004E4557" w:rsidP="00F2222D">
      <w:pPr>
        <w:jc w:val="center"/>
        <w:rPr>
          <w:rFonts w:ascii="Times New Roman" w:hAnsi="Times New Roman" w:cs="Times New Roman"/>
          <w:b/>
        </w:rPr>
      </w:pPr>
      <w:r w:rsidRPr="00F2222D">
        <w:rPr>
          <w:rFonts w:ascii="Times New Roman" w:hAnsi="Times New Roman" w:cs="Times New Roman"/>
          <w:b/>
        </w:rPr>
        <w:t xml:space="preserve">Отчет о работе СНО кафедры поликлинической педиатрии </w:t>
      </w:r>
      <w:proofErr w:type="spellStart"/>
      <w:r w:rsidRPr="00F2222D">
        <w:rPr>
          <w:rFonts w:ascii="Times New Roman" w:hAnsi="Times New Roman" w:cs="Times New Roman"/>
          <w:b/>
        </w:rPr>
        <w:t>им.акад</w:t>
      </w:r>
      <w:proofErr w:type="spellEnd"/>
      <w:r w:rsidRPr="00F2222D">
        <w:rPr>
          <w:rFonts w:ascii="Times New Roman" w:hAnsi="Times New Roman" w:cs="Times New Roman"/>
          <w:b/>
        </w:rPr>
        <w:t xml:space="preserve"> </w:t>
      </w:r>
      <w:proofErr w:type="spellStart"/>
      <w:r w:rsidRPr="00F2222D">
        <w:rPr>
          <w:rFonts w:ascii="Times New Roman" w:hAnsi="Times New Roman" w:cs="Times New Roman"/>
          <w:b/>
        </w:rPr>
        <w:t>А.Ф.Тура</w:t>
      </w:r>
      <w:proofErr w:type="spellEnd"/>
      <w:r w:rsidRPr="00F2222D">
        <w:rPr>
          <w:rFonts w:ascii="Times New Roman" w:hAnsi="Times New Roman" w:cs="Times New Roman"/>
          <w:b/>
        </w:rPr>
        <w:t xml:space="preserve"> за 2019-2020 </w:t>
      </w:r>
      <w:proofErr w:type="spellStart"/>
      <w:r w:rsidRPr="00F2222D">
        <w:rPr>
          <w:rFonts w:ascii="Times New Roman" w:hAnsi="Times New Roman" w:cs="Times New Roman"/>
          <w:b/>
        </w:rPr>
        <w:t>уч.г.г</w:t>
      </w:r>
      <w:proofErr w:type="spellEnd"/>
      <w:r w:rsidRPr="00F2222D">
        <w:rPr>
          <w:rFonts w:ascii="Times New Roman" w:hAnsi="Times New Roman" w:cs="Times New Roman"/>
          <w:b/>
        </w:rPr>
        <w:t>.</w:t>
      </w:r>
    </w:p>
    <w:p w:rsidR="00A21BAD" w:rsidRPr="00F2222D" w:rsidRDefault="00A21BAD" w:rsidP="00F2222D">
      <w:pPr>
        <w:jc w:val="center"/>
        <w:rPr>
          <w:rFonts w:ascii="Times New Roman" w:hAnsi="Times New Roman" w:cs="Times New Roman"/>
          <w:b/>
        </w:rPr>
      </w:pPr>
    </w:p>
    <w:p w:rsidR="00F2222D" w:rsidRPr="00F2222D" w:rsidRDefault="004E4557" w:rsidP="004E4557">
      <w:pPr>
        <w:rPr>
          <w:rFonts w:ascii="Times New Roman" w:hAnsi="Times New Roman" w:cs="Times New Roman"/>
        </w:rPr>
      </w:pPr>
      <w:r w:rsidRPr="00F2222D">
        <w:rPr>
          <w:rFonts w:ascii="Times New Roman" w:hAnsi="Times New Roman" w:cs="Times New Roman"/>
        </w:rPr>
        <w:t>Студенческое научное общество на базе кафедры</w:t>
      </w:r>
      <w:r w:rsidR="00F2222D">
        <w:rPr>
          <w:rFonts w:ascii="Times New Roman" w:hAnsi="Times New Roman" w:cs="Times New Roman"/>
        </w:rPr>
        <w:t xml:space="preserve"> в 2019-2020г.г.</w:t>
      </w:r>
      <w:r w:rsidRPr="00F2222D">
        <w:rPr>
          <w:rFonts w:ascii="Times New Roman" w:hAnsi="Times New Roman" w:cs="Times New Roman"/>
        </w:rPr>
        <w:t xml:space="preserve"> посещало </w:t>
      </w:r>
      <w:r w:rsidRPr="006E3FAA">
        <w:rPr>
          <w:rFonts w:ascii="Times New Roman" w:hAnsi="Times New Roman" w:cs="Times New Roman"/>
          <w:b/>
        </w:rPr>
        <w:t>49 человек.</w:t>
      </w:r>
    </w:p>
    <w:p w:rsidR="004E4557" w:rsidRPr="00F2222D" w:rsidRDefault="004E4557" w:rsidP="00F2222D">
      <w:pPr>
        <w:ind w:firstLine="360"/>
        <w:rPr>
          <w:rFonts w:ascii="Times New Roman" w:hAnsi="Times New Roman" w:cs="Times New Roman"/>
        </w:rPr>
      </w:pPr>
      <w:r w:rsidRPr="00F2222D">
        <w:rPr>
          <w:rFonts w:ascii="Times New Roman" w:hAnsi="Times New Roman" w:cs="Times New Roman"/>
        </w:rPr>
        <w:t xml:space="preserve">Подготовлено и напечатано </w:t>
      </w:r>
      <w:r w:rsidRPr="00F2222D">
        <w:rPr>
          <w:rFonts w:ascii="Times New Roman" w:hAnsi="Times New Roman" w:cs="Times New Roman"/>
          <w:b/>
        </w:rPr>
        <w:t>16 тезисов</w:t>
      </w:r>
      <w:r w:rsidRPr="00F2222D">
        <w:rPr>
          <w:rFonts w:ascii="Times New Roman" w:hAnsi="Times New Roman" w:cs="Times New Roman"/>
        </w:rPr>
        <w:t xml:space="preserve"> в материалах «Студенческая наука-2020»</w:t>
      </w:r>
      <w:r w:rsidR="00F2222D" w:rsidRPr="00F2222D">
        <w:rPr>
          <w:rFonts w:ascii="Times New Roman" w:hAnsi="Times New Roman" w:cs="Times New Roman"/>
        </w:rPr>
        <w:t xml:space="preserve"> журнал </w:t>
      </w:r>
      <w:proofErr w:type="spellStart"/>
      <w:proofErr w:type="gramStart"/>
      <w:r w:rsidR="00F2222D" w:rsidRPr="00F2222D">
        <w:rPr>
          <w:rFonts w:ascii="Times New Roman" w:hAnsi="Times New Roman" w:cs="Times New Roman"/>
        </w:rPr>
        <w:t>Форсайп</w:t>
      </w:r>
      <w:proofErr w:type="spellEnd"/>
      <w:r w:rsidR="00F2222D" w:rsidRPr="00F2222D">
        <w:rPr>
          <w:rFonts w:ascii="Times New Roman" w:hAnsi="Times New Roman" w:cs="Times New Roman"/>
        </w:rPr>
        <w:t xml:space="preserve">  </w:t>
      </w:r>
      <w:proofErr w:type="spellStart"/>
      <w:r w:rsidR="00F2222D" w:rsidRPr="00F2222D">
        <w:rPr>
          <w:rFonts w:ascii="Times New Roman" w:hAnsi="Times New Roman" w:cs="Times New Roman"/>
          <w:b/>
          <w:lang w:val="en-US"/>
        </w:rPr>
        <w:t>Forsipe</w:t>
      </w:r>
      <w:proofErr w:type="spellEnd"/>
      <w:proofErr w:type="gramEnd"/>
      <w:r w:rsidR="00F2222D" w:rsidRPr="00F2222D">
        <w:rPr>
          <w:rFonts w:ascii="Times New Roman" w:hAnsi="Times New Roman" w:cs="Times New Roman"/>
          <w:b/>
        </w:rPr>
        <w:t xml:space="preserve"> 2020</w:t>
      </w:r>
      <w:r w:rsidR="00F2222D" w:rsidRPr="00F2222D">
        <w:rPr>
          <w:rFonts w:ascii="Times New Roman" w:hAnsi="Times New Roman" w:cs="Times New Roman"/>
        </w:rPr>
        <w:t xml:space="preserve"> т.3</w:t>
      </w:r>
      <w:r w:rsidRPr="00F2222D">
        <w:rPr>
          <w:rFonts w:ascii="Times New Roman" w:hAnsi="Times New Roman" w:cs="Times New Roman"/>
        </w:rPr>
        <w:t xml:space="preserve"> </w:t>
      </w:r>
    </w:p>
    <w:p w:rsidR="004E4557" w:rsidRPr="00A21BAD" w:rsidRDefault="004E4557" w:rsidP="00AF74D9">
      <w:pPr>
        <w:pStyle w:val="a4"/>
        <w:numPr>
          <w:ilvl w:val="0"/>
          <w:numId w:val="1"/>
        </w:numPr>
        <w:jc w:val="both"/>
        <w:rPr>
          <w:sz w:val="18"/>
          <w:szCs w:val="18"/>
        </w:rPr>
      </w:pPr>
      <w:proofErr w:type="spellStart"/>
      <w:r w:rsidRPr="00A21BAD">
        <w:rPr>
          <w:sz w:val="18"/>
          <w:szCs w:val="18"/>
        </w:rPr>
        <w:t>Аббасова</w:t>
      </w:r>
      <w:proofErr w:type="spellEnd"/>
      <w:r w:rsidRPr="00A21BAD">
        <w:rPr>
          <w:sz w:val="18"/>
          <w:szCs w:val="18"/>
        </w:rPr>
        <w:t xml:space="preserve"> М.Г.К., </w:t>
      </w:r>
      <w:proofErr w:type="spellStart"/>
      <w:r w:rsidRPr="00A21BAD">
        <w:rPr>
          <w:sz w:val="18"/>
          <w:szCs w:val="18"/>
        </w:rPr>
        <w:t>Двуреченская</w:t>
      </w:r>
      <w:proofErr w:type="spellEnd"/>
      <w:r w:rsidRPr="00A21BAD">
        <w:rPr>
          <w:sz w:val="18"/>
          <w:szCs w:val="18"/>
        </w:rPr>
        <w:t xml:space="preserve"> В.А. «</w:t>
      </w:r>
      <w:proofErr w:type="spellStart"/>
      <w:r w:rsidRPr="00A21BAD">
        <w:rPr>
          <w:sz w:val="18"/>
          <w:szCs w:val="18"/>
        </w:rPr>
        <w:t>Катамнез</w:t>
      </w:r>
      <w:proofErr w:type="spellEnd"/>
      <w:r w:rsidRPr="00A21BAD">
        <w:rPr>
          <w:sz w:val="18"/>
          <w:szCs w:val="18"/>
        </w:rPr>
        <w:t xml:space="preserve"> недоношенных детей 2017 года </w:t>
      </w:r>
      <w:proofErr w:type="spellStart"/>
      <w:proofErr w:type="gramStart"/>
      <w:r w:rsidRPr="00A21BAD">
        <w:rPr>
          <w:sz w:val="18"/>
          <w:szCs w:val="18"/>
        </w:rPr>
        <w:t>рождения»Научный</w:t>
      </w:r>
      <w:proofErr w:type="spellEnd"/>
      <w:proofErr w:type="gramEnd"/>
      <w:r w:rsidRPr="00A21BAD">
        <w:rPr>
          <w:sz w:val="18"/>
          <w:szCs w:val="18"/>
        </w:rPr>
        <w:t xml:space="preserve"> </w:t>
      </w:r>
      <w:proofErr w:type="spellStart"/>
      <w:r w:rsidRPr="00A21BAD">
        <w:rPr>
          <w:sz w:val="18"/>
          <w:szCs w:val="18"/>
        </w:rPr>
        <w:t>руководитель:к.м.н</w:t>
      </w:r>
      <w:proofErr w:type="spellEnd"/>
      <w:r w:rsidRPr="00A21BAD">
        <w:rPr>
          <w:sz w:val="18"/>
          <w:szCs w:val="18"/>
        </w:rPr>
        <w:t xml:space="preserve">. доцент Мишкина Т.В., к.м.н. доцент Сахно Л.В. </w:t>
      </w:r>
    </w:p>
    <w:p w:rsidR="004E4557" w:rsidRPr="00A21BAD" w:rsidRDefault="004E4557" w:rsidP="00AF74D9">
      <w:pPr>
        <w:pStyle w:val="a4"/>
        <w:numPr>
          <w:ilvl w:val="0"/>
          <w:numId w:val="1"/>
        </w:numPr>
        <w:jc w:val="both"/>
        <w:rPr>
          <w:sz w:val="18"/>
          <w:szCs w:val="18"/>
        </w:rPr>
      </w:pPr>
      <w:r w:rsidRPr="00A21BAD">
        <w:rPr>
          <w:sz w:val="18"/>
          <w:szCs w:val="18"/>
        </w:rPr>
        <w:t xml:space="preserve">Безбородова О.А.; Джабраилова М.М.; </w:t>
      </w:r>
      <w:proofErr w:type="spellStart"/>
      <w:r w:rsidRPr="00A21BAD">
        <w:rPr>
          <w:sz w:val="18"/>
          <w:szCs w:val="18"/>
        </w:rPr>
        <w:t>Погожева</w:t>
      </w:r>
      <w:proofErr w:type="spellEnd"/>
      <w:r w:rsidRPr="00A21BAD">
        <w:rPr>
          <w:sz w:val="18"/>
          <w:szCs w:val="18"/>
        </w:rPr>
        <w:t xml:space="preserve"> О.С. «Оценка </w:t>
      </w:r>
      <w:proofErr w:type="spellStart"/>
      <w:r w:rsidRPr="00A21BAD">
        <w:rPr>
          <w:sz w:val="18"/>
          <w:szCs w:val="18"/>
        </w:rPr>
        <w:t>нутритивного</w:t>
      </w:r>
      <w:proofErr w:type="spellEnd"/>
      <w:r w:rsidRPr="00A21BAD">
        <w:rPr>
          <w:sz w:val="18"/>
          <w:szCs w:val="18"/>
        </w:rPr>
        <w:t xml:space="preserve"> статуса недоношенных детей до 6 месяцев» Научный </w:t>
      </w:r>
      <w:proofErr w:type="spellStart"/>
      <w:proofErr w:type="gramStart"/>
      <w:r w:rsidRPr="00A21BAD">
        <w:rPr>
          <w:sz w:val="18"/>
          <w:szCs w:val="18"/>
        </w:rPr>
        <w:t>руководитель:к.м.н</w:t>
      </w:r>
      <w:proofErr w:type="spellEnd"/>
      <w:r w:rsidRPr="00A21BAD">
        <w:rPr>
          <w:sz w:val="18"/>
          <w:szCs w:val="18"/>
        </w:rPr>
        <w:t>.</w:t>
      </w:r>
      <w:proofErr w:type="gramEnd"/>
      <w:r w:rsidRPr="00A21BAD">
        <w:rPr>
          <w:sz w:val="18"/>
          <w:szCs w:val="18"/>
        </w:rPr>
        <w:t xml:space="preserve"> доцент </w:t>
      </w:r>
      <w:proofErr w:type="spellStart"/>
      <w:r w:rsidRPr="00A21BAD">
        <w:rPr>
          <w:sz w:val="18"/>
          <w:szCs w:val="18"/>
        </w:rPr>
        <w:t>Баирова</w:t>
      </w:r>
      <w:proofErr w:type="spellEnd"/>
      <w:r w:rsidRPr="00A21BAD">
        <w:rPr>
          <w:sz w:val="18"/>
          <w:szCs w:val="18"/>
        </w:rPr>
        <w:t xml:space="preserve"> С.В. </w:t>
      </w:r>
    </w:p>
    <w:p w:rsidR="004E4557" w:rsidRPr="00A21BAD" w:rsidRDefault="004E4557" w:rsidP="00775FA3">
      <w:pPr>
        <w:pStyle w:val="a4"/>
        <w:numPr>
          <w:ilvl w:val="0"/>
          <w:numId w:val="1"/>
        </w:numPr>
        <w:jc w:val="both"/>
        <w:rPr>
          <w:sz w:val="18"/>
          <w:szCs w:val="18"/>
        </w:rPr>
      </w:pPr>
      <w:r w:rsidRPr="00A21BAD">
        <w:rPr>
          <w:sz w:val="18"/>
          <w:szCs w:val="18"/>
        </w:rPr>
        <w:t xml:space="preserve">Волков Н.А., Ершова А.И. «Ошибки и рациональные подходы в терапии лихорадки у детей в условиях амбулаторной помощи» Научный руководитель: асс. Ежова О.Л. </w:t>
      </w:r>
    </w:p>
    <w:p w:rsidR="004E4557" w:rsidRPr="00A21BAD" w:rsidRDefault="004E4557" w:rsidP="004E4557">
      <w:pPr>
        <w:pStyle w:val="a4"/>
        <w:numPr>
          <w:ilvl w:val="0"/>
          <w:numId w:val="1"/>
        </w:numPr>
        <w:jc w:val="both"/>
        <w:rPr>
          <w:sz w:val="18"/>
          <w:szCs w:val="18"/>
        </w:rPr>
      </w:pPr>
      <w:r w:rsidRPr="00A21BAD">
        <w:rPr>
          <w:sz w:val="18"/>
          <w:szCs w:val="18"/>
        </w:rPr>
        <w:t xml:space="preserve">Голубицкая Н.Н., </w:t>
      </w:r>
      <w:proofErr w:type="spellStart"/>
      <w:r w:rsidRPr="00A21BAD">
        <w:rPr>
          <w:sz w:val="18"/>
          <w:szCs w:val="18"/>
        </w:rPr>
        <w:t>Дибина</w:t>
      </w:r>
      <w:proofErr w:type="spellEnd"/>
      <w:r w:rsidRPr="00A21BAD">
        <w:rPr>
          <w:sz w:val="18"/>
          <w:szCs w:val="18"/>
        </w:rPr>
        <w:t xml:space="preserve"> Н.С. «</w:t>
      </w:r>
      <w:proofErr w:type="spellStart"/>
      <w:r w:rsidRPr="00A21BAD">
        <w:rPr>
          <w:sz w:val="18"/>
          <w:szCs w:val="18"/>
        </w:rPr>
        <w:t>Катамнез</w:t>
      </w:r>
      <w:proofErr w:type="spellEnd"/>
      <w:r w:rsidRPr="00A21BAD">
        <w:rPr>
          <w:sz w:val="18"/>
          <w:szCs w:val="18"/>
        </w:rPr>
        <w:t xml:space="preserve"> недоношенных детей по данным карты развития ребенка (ф.112/у) в </w:t>
      </w:r>
      <w:proofErr w:type="spellStart"/>
      <w:r w:rsidRPr="00A21BAD">
        <w:rPr>
          <w:sz w:val="18"/>
          <w:szCs w:val="18"/>
        </w:rPr>
        <w:t>г.Санкт</w:t>
      </w:r>
      <w:proofErr w:type="spellEnd"/>
      <w:r w:rsidRPr="00A21BAD">
        <w:rPr>
          <w:sz w:val="18"/>
          <w:szCs w:val="18"/>
        </w:rPr>
        <w:t xml:space="preserve">- Петербурге» Научный </w:t>
      </w:r>
      <w:proofErr w:type="spellStart"/>
      <w:proofErr w:type="gramStart"/>
      <w:r w:rsidRPr="00A21BAD">
        <w:rPr>
          <w:sz w:val="18"/>
          <w:szCs w:val="18"/>
        </w:rPr>
        <w:t>руководитель:к.м.н</w:t>
      </w:r>
      <w:proofErr w:type="spellEnd"/>
      <w:r w:rsidRPr="00A21BAD">
        <w:rPr>
          <w:sz w:val="18"/>
          <w:szCs w:val="18"/>
        </w:rPr>
        <w:t>.</w:t>
      </w:r>
      <w:proofErr w:type="gramEnd"/>
      <w:r w:rsidRPr="00A21BAD">
        <w:rPr>
          <w:sz w:val="18"/>
          <w:szCs w:val="18"/>
        </w:rPr>
        <w:t xml:space="preserve">, доцент </w:t>
      </w:r>
      <w:proofErr w:type="spellStart"/>
      <w:r w:rsidRPr="00A21BAD">
        <w:rPr>
          <w:sz w:val="18"/>
          <w:szCs w:val="18"/>
        </w:rPr>
        <w:t>Колтунцева</w:t>
      </w:r>
      <w:proofErr w:type="spellEnd"/>
      <w:r w:rsidRPr="00A21BAD">
        <w:rPr>
          <w:sz w:val="18"/>
          <w:szCs w:val="18"/>
        </w:rPr>
        <w:t xml:space="preserve"> И.В., доцент, к.м.н. Сахно Л.В. </w:t>
      </w:r>
    </w:p>
    <w:p w:rsidR="004E4557" w:rsidRPr="00A21BAD" w:rsidRDefault="004E4557" w:rsidP="009C76D7">
      <w:pPr>
        <w:pStyle w:val="a4"/>
        <w:numPr>
          <w:ilvl w:val="0"/>
          <w:numId w:val="1"/>
        </w:numPr>
        <w:jc w:val="both"/>
        <w:rPr>
          <w:sz w:val="18"/>
          <w:szCs w:val="18"/>
        </w:rPr>
      </w:pPr>
      <w:r w:rsidRPr="00A21BAD">
        <w:rPr>
          <w:sz w:val="18"/>
          <w:szCs w:val="18"/>
        </w:rPr>
        <w:t xml:space="preserve">Горбачева А.В., Карелина В.А., </w:t>
      </w:r>
      <w:proofErr w:type="spellStart"/>
      <w:r w:rsidRPr="00A21BAD">
        <w:rPr>
          <w:sz w:val="18"/>
          <w:szCs w:val="18"/>
        </w:rPr>
        <w:t>Яровова</w:t>
      </w:r>
      <w:proofErr w:type="spellEnd"/>
      <w:r w:rsidRPr="00A21BAD">
        <w:rPr>
          <w:sz w:val="18"/>
          <w:szCs w:val="18"/>
        </w:rPr>
        <w:t xml:space="preserve"> Ю.Д. «Исследование прививочного статуса детей Санкт-Петербурга» Научный руководитель: к.м.н., доцент </w:t>
      </w:r>
      <w:proofErr w:type="spellStart"/>
      <w:r w:rsidRPr="00A21BAD">
        <w:rPr>
          <w:sz w:val="18"/>
          <w:szCs w:val="18"/>
        </w:rPr>
        <w:t>Колтунцева</w:t>
      </w:r>
      <w:proofErr w:type="spellEnd"/>
      <w:r w:rsidRPr="00A21BAD">
        <w:rPr>
          <w:sz w:val="18"/>
          <w:szCs w:val="18"/>
        </w:rPr>
        <w:t xml:space="preserve"> И.В., к.м.н., доцент Сахно Л.В </w:t>
      </w:r>
    </w:p>
    <w:p w:rsidR="004E4557" w:rsidRPr="00A21BAD" w:rsidRDefault="004E4557" w:rsidP="00795DC1">
      <w:pPr>
        <w:pStyle w:val="a4"/>
        <w:numPr>
          <w:ilvl w:val="0"/>
          <w:numId w:val="1"/>
        </w:numPr>
        <w:jc w:val="both"/>
        <w:rPr>
          <w:sz w:val="18"/>
          <w:szCs w:val="18"/>
        </w:rPr>
      </w:pPr>
      <w:r w:rsidRPr="00A21BAD">
        <w:rPr>
          <w:sz w:val="18"/>
          <w:szCs w:val="18"/>
        </w:rPr>
        <w:t xml:space="preserve">Коваленко М.П., </w:t>
      </w:r>
      <w:proofErr w:type="spellStart"/>
      <w:r w:rsidRPr="00A21BAD">
        <w:rPr>
          <w:sz w:val="18"/>
          <w:szCs w:val="18"/>
        </w:rPr>
        <w:t>Танташева</w:t>
      </w:r>
      <w:proofErr w:type="spellEnd"/>
      <w:r w:rsidRPr="00A21BAD">
        <w:rPr>
          <w:sz w:val="18"/>
          <w:szCs w:val="18"/>
        </w:rPr>
        <w:t xml:space="preserve"> А.М, </w:t>
      </w:r>
      <w:proofErr w:type="spellStart"/>
      <w:r w:rsidRPr="00A21BAD">
        <w:rPr>
          <w:sz w:val="18"/>
          <w:szCs w:val="18"/>
        </w:rPr>
        <w:t>Чувашова</w:t>
      </w:r>
      <w:proofErr w:type="spellEnd"/>
      <w:r w:rsidRPr="00A21BAD">
        <w:rPr>
          <w:sz w:val="18"/>
          <w:szCs w:val="18"/>
        </w:rPr>
        <w:t xml:space="preserve"> Н.С. «Физическое и половое развитие девочек пубертатного возраста с нарушением менструального цикла» Научный </w:t>
      </w:r>
      <w:proofErr w:type="spellStart"/>
      <w:proofErr w:type="gramStart"/>
      <w:r w:rsidRPr="00A21BAD">
        <w:rPr>
          <w:sz w:val="18"/>
          <w:szCs w:val="18"/>
        </w:rPr>
        <w:t>руководитель:асс</w:t>
      </w:r>
      <w:proofErr w:type="spellEnd"/>
      <w:proofErr w:type="gramEnd"/>
      <w:r w:rsidRPr="00A21BAD">
        <w:rPr>
          <w:sz w:val="18"/>
          <w:szCs w:val="18"/>
        </w:rPr>
        <w:t xml:space="preserve">. Емельянова А.В. </w:t>
      </w:r>
    </w:p>
    <w:p w:rsidR="004E4557" w:rsidRPr="00A21BAD" w:rsidRDefault="004E4557" w:rsidP="00795DC1">
      <w:pPr>
        <w:pStyle w:val="a4"/>
        <w:numPr>
          <w:ilvl w:val="0"/>
          <w:numId w:val="1"/>
        </w:numPr>
        <w:jc w:val="both"/>
        <w:rPr>
          <w:sz w:val="18"/>
          <w:szCs w:val="18"/>
        </w:rPr>
      </w:pPr>
      <w:proofErr w:type="spellStart"/>
      <w:r w:rsidRPr="00A21BAD">
        <w:rPr>
          <w:sz w:val="18"/>
          <w:szCs w:val="18"/>
        </w:rPr>
        <w:t>Коцкович</w:t>
      </w:r>
      <w:proofErr w:type="spellEnd"/>
      <w:r w:rsidRPr="00A21BAD">
        <w:rPr>
          <w:sz w:val="18"/>
          <w:szCs w:val="18"/>
        </w:rPr>
        <w:t xml:space="preserve"> А.В. «Создание информационного сайта для пациентов с патологией мочевыделительной системы (МВС)» Научный </w:t>
      </w:r>
      <w:proofErr w:type="spellStart"/>
      <w:proofErr w:type="gramStart"/>
      <w:r w:rsidRPr="00A21BAD">
        <w:rPr>
          <w:sz w:val="18"/>
          <w:szCs w:val="18"/>
        </w:rPr>
        <w:t>руководитель:доц</w:t>
      </w:r>
      <w:proofErr w:type="spellEnd"/>
      <w:r w:rsidRPr="00A21BAD">
        <w:rPr>
          <w:sz w:val="18"/>
          <w:szCs w:val="18"/>
        </w:rPr>
        <w:t>.</w:t>
      </w:r>
      <w:proofErr w:type="gramEnd"/>
      <w:r w:rsidRPr="00A21BAD">
        <w:rPr>
          <w:sz w:val="18"/>
          <w:szCs w:val="18"/>
        </w:rPr>
        <w:t xml:space="preserve">, к.м.н. Сахно Л.В. </w:t>
      </w:r>
    </w:p>
    <w:p w:rsidR="004E4557" w:rsidRPr="00A21BAD" w:rsidRDefault="004E4557" w:rsidP="005C2CBE">
      <w:pPr>
        <w:pStyle w:val="a4"/>
        <w:numPr>
          <w:ilvl w:val="0"/>
          <w:numId w:val="1"/>
        </w:numPr>
        <w:jc w:val="both"/>
        <w:rPr>
          <w:sz w:val="18"/>
          <w:szCs w:val="18"/>
        </w:rPr>
      </w:pPr>
      <w:r w:rsidRPr="00A21BAD">
        <w:rPr>
          <w:sz w:val="18"/>
          <w:szCs w:val="18"/>
        </w:rPr>
        <w:t xml:space="preserve">Мосеева Д. М., </w:t>
      </w:r>
      <w:proofErr w:type="spellStart"/>
      <w:r w:rsidRPr="00A21BAD">
        <w:rPr>
          <w:sz w:val="18"/>
          <w:szCs w:val="18"/>
        </w:rPr>
        <w:t>Рыкачевская</w:t>
      </w:r>
      <w:proofErr w:type="spellEnd"/>
      <w:r w:rsidRPr="00A21BAD">
        <w:rPr>
          <w:sz w:val="18"/>
          <w:szCs w:val="18"/>
        </w:rPr>
        <w:t xml:space="preserve"> А. Г. «Значение коммуникативных навыков в практике педиатра и их формирование у студентов старших курсов медицинского вуза» Научный руководитель: доцент, к.м.н. Сахно Л. В. </w:t>
      </w:r>
    </w:p>
    <w:p w:rsidR="00F2222D" w:rsidRPr="00A21BAD" w:rsidRDefault="004E4557" w:rsidP="00F2222D">
      <w:pPr>
        <w:pStyle w:val="a4"/>
        <w:numPr>
          <w:ilvl w:val="0"/>
          <w:numId w:val="1"/>
        </w:numPr>
        <w:jc w:val="both"/>
        <w:rPr>
          <w:sz w:val="18"/>
          <w:szCs w:val="18"/>
        </w:rPr>
      </w:pPr>
      <w:r w:rsidRPr="00A21BAD">
        <w:rPr>
          <w:sz w:val="18"/>
          <w:szCs w:val="18"/>
        </w:rPr>
        <w:t xml:space="preserve">Поварова А.И. «Оценка </w:t>
      </w:r>
      <w:proofErr w:type="spellStart"/>
      <w:r w:rsidRPr="00A21BAD">
        <w:rPr>
          <w:sz w:val="18"/>
          <w:szCs w:val="18"/>
        </w:rPr>
        <w:t>катамнеза</w:t>
      </w:r>
      <w:proofErr w:type="spellEnd"/>
      <w:r w:rsidRPr="00A21BAD">
        <w:rPr>
          <w:sz w:val="18"/>
          <w:szCs w:val="18"/>
        </w:rPr>
        <w:t xml:space="preserve"> детей, перенесших гемолитическую болезнь новорожденных» Научный </w:t>
      </w:r>
      <w:proofErr w:type="spellStart"/>
      <w:proofErr w:type="gramStart"/>
      <w:r w:rsidRPr="00A21BAD">
        <w:rPr>
          <w:sz w:val="18"/>
          <w:szCs w:val="18"/>
        </w:rPr>
        <w:t>руководитель:к.м.н</w:t>
      </w:r>
      <w:proofErr w:type="spellEnd"/>
      <w:r w:rsidRPr="00A21BAD">
        <w:rPr>
          <w:sz w:val="18"/>
          <w:szCs w:val="18"/>
        </w:rPr>
        <w:t>.</w:t>
      </w:r>
      <w:proofErr w:type="gramEnd"/>
      <w:r w:rsidRPr="00A21BAD">
        <w:rPr>
          <w:sz w:val="18"/>
          <w:szCs w:val="18"/>
        </w:rPr>
        <w:t xml:space="preserve">, доцент </w:t>
      </w:r>
      <w:proofErr w:type="spellStart"/>
      <w:r w:rsidRPr="00A21BAD">
        <w:rPr>
          <w:sz w:val="18"/>
          <w:szCs w:val="18"/>
        </w:rPr>
        <w:t>Баирова</w:t>
      </w:r>
      <w:proofErr w:type="spellEnd"/>
      <w:r w:rsidRPr="00A21BAD">
        <w:rPr>
          <w:sz w:val="18"/>
          <w:szCs w:val="18"/>
        </w:rPr>
        <w:t xml:space="preserve"> С.В.</w:t>
      </w:r>
    </w:p>
    <w:p w:rsidR="004E4557" w:rsidRPr="00A21BAD" w:rsidRDefault="00F2222D" w:rsidP="00F2222D">
      <w:pPr>
        <w:pStyle w:val="a4"/>
        <w:numPr>
          <w:ilvl w:val="0"/>
          <w:numId w:val="1"/>
        </w:numPr>
        <w:jc w:val="both"/>
        <w:rPr>
          <w:sz w:val="18"/>
          <w:szCs w:val="18"/>
        </w:rPr>
      </w:pPr>
      <w:r w:rsidRPr="00A21BAD">
        <w:rPr>
          <w:color w:val="000000"/>
          <w:sz w:val="18"/>
          <w:szCs w:val="18"/>
        </w:rPr>
        <w:t xml:space="preserve">Седых В.С. Применение препарата </w:t>
      </w:r>
      <w:proofErr w:type="spellStart"/>
      <w:r w:rsidRPr="00A21BAD">
        <w:rPr>
          <w:color w:val="000000"/>
          <w:sz w:val="18"/>
          <w:szCs w:val="18"/>
        </w:rPr>
        <w:t>Элькар</w:t>
      </w:r>
      <w:proofErr w:type="spellEnd"/>
      <w:r w:rsidRPr="00A21BAD">
        <w:rPr>
          <w:color w:val="000000"/>
          <w:sz w:val="18"/>
          <w:szCs w:val="18"/>
        </w:rPr>
        <w:t xml:space="preserve"> при нарушении ритма и проводимости </w:t>
      </w:r>
      <w:proofErr w:type="gramStart"/>
      <w:r w:rsidRPr="00A21BAD">
        <w:rPr>
          <w:color w:val="000000"/>
          <w:sz w:val="18"/>
          <w:szCs w:val="18"/>
        </w:rPr>
        <w:t>сердца </w:t>
      </w:r>
      <w:r w:rsidRPr="00A21BAD">
        <w:rPr>
          <w:sz w:val="18"/>
          <w:szCs w:val="18"/>
        </w:rPr>
        <w:t> </w:t>
      </w:r>
      <w:r w:rsidRPr="00A21BAD">
        <w:rPr>
          <w:color w:val="000000"/>
          <w:sz w:val="18"/>
          <w:szCs w:val="18"/>
        </w:rPr>
        <w:t>Научный</w:t>
      </w:r>
      <w:proofErr w:type="gramEnd"/>
      <w:r w:rsidRPr="00A21BAD">
        <w:rPr>
          <w:color w:val="000000"/>
          <w:sz w:val="18"/>
          <w:szCs w:val="18"/>
        </w:rPr>
        <w:t xml:space="preserve"> руководитель: ассистент Ежова О.Л. </w:t>
      </w:r>
      <w:r w:rsidRPr="00A21BAD">
        <w:rPr>
          <w:sz w:val="18"/>
          <w:szCs w:val="18"/>
        </w:rPr>
        <w:t> </w:t>
      </w:r>
    </w:p>
    <w:p w:rsidR="00887B65" w:rsidRPr="00A21BAD" w:rsidRDefault="004E4557" w:rsidP="00887B65">
      <w:pPr>
        <w:pStyle w:val="a4"/>
        <w:numPr>
          <w:ilvl w:val="0"/>
          <w:numId w:val="1"/>
        </w:numPr>
        <w:jc w:val="both"/>
        <w:rPr>
          <w:sz w:val="18"/>
          <w:szCs w:val="18"/>
        </w:rPr>
      </w:pPr>
      <w:proofErr w:type="spellStart"/>
      <w:r w:rsidRPr="00A21BAD">
        <w:rPr>
          <w:sz w:val="18"/>
          <w:szCs w:val="18"/>
        </w:rPr>
        <w:t>Шулятьева</w:t>
      </w:r>
      <w:proofErr w:type="spellEnd"/>
      <w:r w:rsidRPr="00A21BAD">
        <w:rPr>
          <w:sz w:val="18"/>
          <w:szCs w:val="18"/>
        </w:rPr>
        <w:t xml:space="preserve"> А.А., </w:t>
      </w:r>
      <w:proofErr w:type="spellStart"/>
      <w:r w:rsidRPr="00A21BAD">
        <w:rPr>
          <w:sz w:val="18"/>
          <w:szCs w:val="18"/>
        </w:rPr>
        <w:t>Квапинская</w:t>
      </w:r>
      <w:proofErr w:type="spellEnd"/>
      <w:r w:rsidRPr="00A21BAD">
        <w:rPr>
          <w:sz w:val="18"/>
          <w:szCs w:val="18"/>
        </w:rPr>
        <w:t xml:space="preserve"> Е.А. «Факторы риска развития анемии у недоношенных детей» Научный руководитель: асс. Полищук Т.В. </w:t>
      </w:r>
    </w:p>
    <w:p w:rsidR="00887B65" w:rsidRPr="00A21BAD" w:rsidRDefault="00887B65" w:rsidP="00887B65">
      <w:pPr>
        <w:pStyle w:val="a4"/>
        <w:numPr>
          <w:ilvl w:val="0"/>
          <w:numId w:val="1"/>
        </w:numPr>
        <w:jc w:val="both"/>
        <w:rPr>
          <w:sz w:val="18"/>
          <w:szCs w:val="18"/>
        </w:rPr>
      </w:pPr>
      <w:proofErr w:type="spellStart"/>
      <w:r w:rsidRPr="00A21BAD">
        <w:rPr>
          <w:sz w:val="18"/>
          <w:szCs w:val="18"/>
        </w:rPr>
        <w:t>Сергейчук</w:t>
      </w:r>
      <w:proofErr w:type="spellEnd"/>
      <w:r w:rsidRPr="00A21BAD">
        <w:rPr>
          <w:sz w:val="18"/>
          <w:szCs w:val="18"/>
        </w:rPr>
        <w:t xml:space="preserve"> Е.В., Сомова А.Д. Особенности жалоб при функциональных нарушениях органов пищеварения у детей Научный руководитель: доц., к.м.н. Мишкина Т.В.</w:t>
      </w:r>
    </w:p>
    <w:p w:rsidR="00887B65" w:rsidRPr="00A21BAD" w:rsidRDefault="00887B65" w:rsidP="00887B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21BAD">
        <w:rPr>
          <w:rFonts w:ascii="Times New Roman" w:hAnsi="Times New Roman" w:cs="Times New Roman"/>
          <w:sz w:val="18"/>
          <w:szCs w:val="18"/>
        </w:rPr>
        <w:t xml:space="preserve">Хабарова А.Ю., </w:t>
      </w:r>
      <w:proofErr w:type="spellStart"/>
      <w:r w:rsidRPr="00A21BAD">
        <w:rPr>
          <w:rFonts w:ascii="Times New Roman" w:hAnsi="Times New Roman" w:cs="Times New Roman"/>
          <w:sz w:val="18"/>
          <w:szCs w:val="18"/>
        </w:rPr>
        <w:t>Феопентова</w:t>
      </w:r>
      <w:proofErr w:type="spellEnd"/>
      <w:r w:rsidRPr="00A21BAD">
        <w:rPr>
          <w:rFonts w:ascii="Times New Roman" w:hAnsi="Times New Roman" w:cs="Times New Roman"/>
          <w:sz w:val="18"/>
          <w:szCs w:val="18"/>
        </w:rPr>
        <w:t xml:space="preserve"> В.С., Шишкова Д.П. Состояние и развитие детей с диагнозом некротический энтероколит недоношенных (НЭК). Научный руководитель: д.м.н., профессор </w:t>
      </w:r>
      <w:proofErr w:type="spellStart"/>
      <w:r w:rsidRPr="00A21BAD">
        <w:rPr>
          <w:rFonts w:ascii="Times New Roman" w:hAnsi="Times New Roman" w:cs="Times New Roman"/>
          <w:sz w:val="18"/>
          <w:szCs w:val="18"/>
        </w:rPr>
        <w:t>Ревнова</w:t>
      </w:r>
      <w:proofErr w:type="spellEnd"/>
      <w:r w:rsidRPr="00A21BAD">
        <w:rPr>
          <w:rFonts w:ascii="Times New Roman" w:hAnsi="Times New Roman" w:cs="Times New Roman"/>
          <w:sz w:val="18"/>
          <w:szCs w:val="18"/>
        </w:rPr>
        <w:t xml:space="preserve"> М.О.</w:t>
      </w:r>
    </w:p>
    <w:p w:rsidR="005236A2" w:rsidRPr="00A21BAD" w:rsidRDefault="005236A2" w:rsidP="005236A2">
      <w:pPr>
        <w:pStyle w:val="Standard"/>
        <w:numPr>
          <w:ilvl w:val="0"/>
          <w:numId w:val="1"/>
        </w:numPr>
        <w:ind w:left="357" w:right="1134" w:hanging="357"/>
        <w:jc w:val="both"/>
        <w:rPr>
          <w:color w:val="000000"/>
          <w:sz w:val="18"/>
          <w:szCs w:val="18"/>
        </w:rPr>
      </w:pPr>
      <w:proofErr w:type="spellStart"/>
      <w:r w:rsidRPr="00A21BA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Ливатинова</w:t>
      </w:r>
      <w:proofErr w:type="spellEnd"/>
      <w:r w:rsidRPr="00A21BA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А. Н., Романова Е. А. </w:t>
      </w:r>
      <w:r w:rsidRPr="00A21BAD">
        <w:rPr>
          <w:rFonts w:ascii="Times New Roman" w:hAnsi="Times New Roman" w:cs="Times New Roman"/>
          <w:color w:val="000000"/>
          <w:sz w:val="18"/>
          <w:szCs w:val="18"/>
        </w:rPr>
        <w:t>Дисп</w:t>
      </w:r>
      <w:r w:rsidRPr="00A21BA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ансерное наблюдение детей с диагнозом </w:t>
      </w:r>
      <w:proofErr w:type="spellStart"/>
      <w:r w:rsidRPr="00A21BA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Spina</w:t>
      </w:r>
      <w:proofErr w:type="spellEnd"/>
      <w:r w:rsidRPr="00A21BA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A21BA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bifida</w:t>
      </w:r>
      <w:r w:rsidRPr="00A21BA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условиях детской поликлиники. </w:t>
      </w:r>
      <w:r w:rsidRPr="00A21BAD">
        <w:rPr>
          <w:rFonts w:ascii="Times New Roman" w:hAnsi="Times New Roman" w:cs="Times New Roman"/>
          <w:color w:val="000000"/>
          <w:sz w:val="18"/>
          <w:szCs w:val="18"/>
        </w:rPr>
        <w:t>Научный руководитель: доцент, к.м.н. Сахно Л.В.</w:t>
      </w:r>
    </w:p>
    <w:p w:rsidR="0084071D" w:rsidRPr="00A21BAD" w:rsidRDefault="0084071D" w:rsidP="0084071D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21BAD">
        <w:rPr>
          <w:rFonts w:ascii="Times New Roman" w:hAnsi="Times New Roman" w:cs="Times New Roman"/>
          <w:sz w:val="18"/>
          <w:szCs w:val="18"/>
        </w:rPr>
        <w:t>Рябчикова</w:t>
      </w:r>
      <w:proofErr w:type="spellEnd"/>
      <w:r w:rsidRPr="00A21BAD">
        <w:rPr>
          <w:rFonts w:ascii="Times New Roman" w:hAnsi="Times New Roman" w:cs="Times New Roman"/>
          <w:sz w:val="18"/>
          <w:szCs w:val="18"/>
        </w:rPr>
        <w:t> М. В. К вопросу соматического здоровья у детей с воспалительными заболеваниями кишечника (ВЗК) до и после постановки диагноза. Научный руководитель: доцент, к. м. н. Сахно Л.В.</w:t>
      </w:r>
    </w:p>
    <w:p w:rsidR="00C725BE" w:rsidRPr="00A21BAD" w:rsidRDefault="00C725BE" w:rsidP="00C725BE">
      <w:pPr>
        <w:pStyle w:val="a4"/>
        <w:numPr>
          <w:ilvl w:val="0"/>
          <w:numId w:val="1"/>
        </w:numPr>
        <w:ind w:left="357"/>
        <w:jc w:val="both"/>
        <w:rPr>
          <w:sz w:val="18"/>
          <w:szCs w:val="18"/>
        </w:rPr>
      </w:pPr>
      <w:r w:rsidRPr="00A21BAD">
        <w:rPr>
          <w:sz w:val="18"/>
          <w:szCs w:val="18"/>
        </w:rPr>
        <w:t>Соловьева Л.А., Давлетова Л.А. Влияние препаратов, принимаемых матерями, страдающими эпилепсией, на нервно-психическое и физическое развитие детей. Научные руководители: доцент, к.м.н. Сахно Л.В.</w:t>
      </w:r>
      <w:r w:rsidRPr="00A21BAD">
        <w:rPr>
          <w:sz w:val="18"/>
          <w:szCs w:val="18"/>
          <w:vertAlign w:val="superscript"/>
        </w:rPr>
        <w:t>1</w:t>
      </w:r>
      <w:r w:rsidRPr="00A21BAD">
        <w:rPr>
          <w:sz w:val="18"/>
          <w:szCs w:val="18"/>
        </w:rPr>
        <w:t xml:space="preserve">, </w:t>
      </w:r>
      <w:proofErr w:type="spellStart"/>
      <w:r w:rsidRPr="00A21BAD">
        <w:rPr>
          <w:sz w:val="18"/>
          <w:szCs w:val="18"/>
        </w:rPr>
        <w:t>ст.н.с</w:t>
      </w:r>
      <w:proofErr w:type="spellEnd"/>
      <w:r w:rsidRPr="00A21BAD">
        <w:rPr>
          <w:sz w:val="18"/>
          <w:szCs w:val="18"/>
        </w:rPr>
        <w:t>., к.м.н. Одинцова Г.В.</w:t>
      </w:r>
      <w:r w:rsidRPr="00A21BAD">
        <w:rPr>
          <w:sz w:val="18"/>
          <w:szCs w:val="18"/>
          <w:vertAlign w:val="superscript"/>
        </w:rPr>
        <w:t>2</w:t>
      </w:r>
    </w:p>
    <w:p w:rsidR="0084071D" w:rsidRPr="00F2222D" w:rsidRDefault="00F2222D" w:rsidP="00A21BAD">
      <w:pPr>
        <w:pStyle w:val="Standard"/>
        <w:ind w:left="357" w:right="1134" w:firstLine="3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22D">
        <w:rPr>
          <w:rFonts w:ascii="Times New Roman" w:hAnsi="Times New Roman" w:cs="Times New Roman"/>
          <w:color w:val="000000"/>
          <w:sz w:val="24"/>
          <w:szCs w:val="24"/>
        </w:rPr>
        <w:t xml:space="preserve">Напечатано </w:t>
      </w:r>
      <w:r w:rsidRPr="00F2222D">
        <w:rPr>
          <w:rFonts w:ascii="Times New Roman" w:hAnsi="Times New Roman" w:cs="Times New Roman"/>
          <w:b/>
          <w:color w:val="000000"/>
          <w:sz w:val="24"/>
          <w:szCs w:val="24"/>
        </w:rPr>
        <w:t>2 тезиса</w:t>
      </w:r>
      <w:r w:rsidRPr="00F2222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F2222D">
        <w:rPr>
          <w:rFonts w:ascii="Times New Roman" w:hAnsi="Times New Roman" w:cs="Times New Roman"/>
          <w:sz w:val="24"/>
          <w:szCs w:val="24"/>
        </w:rPr>
        <w:t>Сборнике</w:t>
      </w:r>
      <w:r>
        <w:rPr>
          <w:rFonts w:ascii="Times New Roman" w:hAnsi="Times New Roman" w:cs="Times New Roman"/>
          <w:sz w:val="24"/>
          <w:szCs w:val="24"/>
        </w:rPr>
        <w:t xml:space="preserve"> материалов научно-практической </w:t>
      </w:r>
      <w:r w:rsidRPr="00F2222D">
        <w:rPr>
          <w:rFonts w:ascii="Times New Roman" w:hAnsi="Times New Roman" w:cs="Times New Roman"/>
          <w:sz w:val="24"/>
          <w:szCs w:val="24"/>
        </w:rPr>
        <w:t>конференции» Второй Всероссийский педиатрический форум студентов и молодых ученых с международным участием» 13-14 мая 2020, Москва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222D" w:rsidRPr="00A21BAD" w:rsidRDefault="00F2222D" w:rsidP="00F2222D">
      <w:pPr>
        <w:pStyle w:val="a3"/>
        <w:numPr>
          <w:ilvl w:val="0"/>
          <w:numId w:val="2"/>
        </w:numPr>
        <w:spacing w:before="20" w:after="2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21BAD">
        <w:rPr>
          <w:rFonts w:ascii="Times New Roman" w:hAnsi="Times New Roman"/>
          <w:i/>
          <w:sz w:val="18"/>
          <w:szCs w:val="18"/>
        </w:rPr>
        <w:t>Коцкович</w:t>
      </w:r>
      <w:proofErr w:type="spellEnd"/>
      <w:r w:rsidRPr="00A21BAD">
        <w:rPr>
          <w:rFonts w:ascii="Times New Roman" w:hAnsi="Times New Roman"/>
          <w:i/>
          <w:sz w:val="18"/>
          <w:szCs w:val="18"/>
        </w:rPr>
        <w:t xml:space="preserve"> А.В.</w:t>
      </w:r>
      <w:r w:rsidRPr="00A21BAD">
        <w:rPr>
          <w:rFonts w:ascii="Times New Roman" w:hAnsi="Times New Roman"/>
          <w:sz w:val="18"/>
          <w:szCs w:val="18"/>
        </w:rPr>
        <w:t xml:space="preserve"> </w:t>
      </w:r>
      <w:r w:rsidRPr="00A21BAD">
        <w:rPr>
          <w:rFonts w:ascii="Times New Roman" w:hAnsi="Times New Roman" w:cs="Times New Roman"/>
          <w:sz w:val="18"/>
          <w:szCs w:val="18"/>
        </w:rPr>
        <w:t>(Научный руководитель: к. м. н., доцент Сахно Л.В.) Внедрение информационного сайта для пациентов с патологией мочевыделительной системы (МВС) в практику участковых педиатров.  с.40</w:t>
      </w:r>
    </w:p>
    <w:p w:rsidR="00F2222D" w:rsidRPr="00A21BAD" w:rsidRDefault="00F2222D" w:rsidP="00F2222D">
      <w:pPr>
        <w:pStyle w:val="a3"/>
        <w:numPr>
          <w:ilvl w:val="0"/>
          <w:numId w:val="2"/>
        </w:numPr>
        <w:spacing w:before="20" w:after="2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21BAD">
        <w:rPr>
          <w:rFonts w:ascii="Times New Roman" w:hAnsi="Times New Roman" w:cs="Times New Roman"/>
          <w:i/>
          <w:sz w:val="18"/>
          <w:szCs w:val="18"/>
        </w:rPr>
        <w:t>Самочерных</w:t>
      </w:r>
      <w:proofErr w:type="spellEnd"/>
      <w:r w:rsidRPr="00A21BAD">
        <w:rPr>
          <w:rFonts w:ascii="Times New Roman" w:hAnsi="Times New Roman" w:cs="Times New Roman"/>
          <w:i/>
          <w:sz w:val="18"/>
          <w:szCs w:val="18"/>
        </w:rPr>
        <w:t xml:space="preserve"> Н.К.</w:t>
      </w:r>
      <w:r w:rsidRPr="00A21BAD">
        <w:rPr>
          <w:rFonts w:ascii="Times New Roman" w:hAnsi="Times New Roman"/>
          <w:sz w:val="18"/>
          <w:szCs w:val="18"/>
        </w:rPr>
        <w:t xml:space="preserve">  </w:t>
      </w:r>
      <w:r w:rsidRPr="00A21BAD">
        <w:rPr>
          <w:rFonts w:ascii="Times New Roman" w:hAnsi="Times New Roman" w:cs="Times New Roman"/>
          <w:sz w:val="18"/>
          <w:szCs w:val="18"/>
        </w:rPr>
        <w:t xml:space="preserve">(Научный руководитель: к. м. н., доцент Сахно Л.В.) </w:t>
      </w:r>
      <w:proofErr w:type="spellStart"/>
      <w:r w:rsidRPr="00A21BAD">
        <w:rPr>
          <w:rFonts w:ascii="Times New Roman" w:hAnsi="Times New Roman" w:cs="Times New Roman"/>
          <w:sz w:val="18"/>
          <w:szCs w:val="18"/>
        </w:rPr>
        <w:t>Катамнез</w:t>
      </w:r>
      <w:proofErr w:type="spellEnd"/>
      <w:r w:rsidRPr="00A21BAD">
        <w:rPr>
          <w:rFonts w:ascii="Times New Roman" w:hAnsi="Times New Roman" w:cs="Times New Roman"/>
          <w:sz w:val="18"/>
          <w:szCs w:val="18"/>
        </w:rPr>
        <w:t xml:space="preserve"> пациента с поздней геморрагической болезнью новорожденного. Клинический случай. –с.89</w:t>
      </w:r>
    </w:p>
    <w:p w:rsidR="00887B65" w:rsidRPr="00A21BAD" w:rsidRDefault="00887B65" w:rsidP="004749A7">
      <w:pPr>
        <w:pStyle w:val="a4"/>
        <w:jc w:val="both"/>
        <w:rPr>
          <w:sz w:val="18"/>
          <w:szCs w:val="18"/>
        </w:rPr>
      </w:pPr>
    </w:p>
    <w:p w:rsidR="007207C7" w:rsidRPr="004749A7" w:rsidRDefault="004749A7" w:rsidP="00A21BAD">
      <w:pPr>
        <w:ind w:firstLine="708"/>
        <w:jc w:val="both"/>
        <w:rPr>
          <w:rFonts w:ascii="Times New Roman" w:hAnsi="Times New Roman" w:cs="Times New Roman"/>
        </w:rPr>
      </w:pPr>
      <w:r w:rsidRPr="004749A7">
        <w:rPr>
          <w:rFonts w:ascii="Times New Roman" w:hAnsi="Times New Roman" w:cs="Times New Roman"/>
        </w:rPr>
        <w:t xml:space="preserve">Активно работали </w:t>
      </w:r>
      <w:r w:rsidR="007207C7" w:rsidRPr="004749A7">
        <w:rPr>
          <w:rFonts w:ascii="Times New Roman" w:hAnsi="Times New Roman" w:cs="Times New Roman"/>
        </w:rPr>
        <w:t xml:space="preserve">в СНО </w:t>
      </w:r>
      <w:r w:rsidR="00A21BAD">
        <w:rPr>
          <w:rFonts w:ascii="Times New Roman" w:hAnsi="Times New Roman" w:cs="Times New Roman"/>
          <w:b/>
        </w:rPr>
        <w:t>21 выпускник</w:t>
      </w:r>
      <w:r w:rsidR="007207C7" w:rsidRPr="006E3FAA">
        <w:rPr>
          <w:rFonts w:ascii="Times New Roman" w:hAnsi="Times New Roman" w:cs="Times New Roman"/>
          <w:b/>
        </w:rPr>
        <w:t xml:space="preserve"> -2020</w:t>
      </w:r>
      <w:r w:rsidR="004E4557" w:rsidRPr="004749A7">
        <w:rPr>
          <w:rFonts w:ascii="Times New Roman" w:hAnsi="Times New Roman" w:cs="Times New Roman"/>
        </w:rPr>
        <w:t xml:space="preserve">, из них </w:t>
      </w:r>
      <w:r w:rsidR="007207C7" w:rsidRPr="004749A7">
        <w:rPr>
          <w:rFonts w:ascii="Times New Roman" w:hAnsi="Times New Roman" w:cs="Times New Roman"/>
        </w:rPr>
        <w:t>пошли работать уч.</w:t>
      </w:r>
      <w:r w:rsidR="006E3FAA">
        <w:rPr>
          <w:rFonts w:ascii="Times New Roman" w:hAnsi="Times New Roman" w:cs="Times New Roman"/>
        </w:rPr>
        <w:t xml:space="preserve"> </w:t>
      </w:r>
      <w:r w:rsidR="007207C7" w:rsidRPr="004749A7">
        <w:rPr>
          <w:rFonts w:ascii="Times New Roman" w:hAnsi="Times New Roman" w:cs="Times New Roman"/>
        </w:rPr>
        <w:t>педиатрами</w:t>
      </w:r>
      <w:r w:rsidR="004E4557" w:rsidRPr="004749A7">
        <w:rPr>
          <w:rFonts w:ascii="Times New Roman" w:hAnsi="Times New Roman" w:cs="Times New Roman"/>
        </w:rPr>
        <w:t xml:space="preserve"> -2</w:t>
      </w:r>
      <w:r w:rsidR="006E3FAA">
        <w:rPr>
          <w:rFonts w:ascii="Times New Roman" w:hAnsi="Times New Roman" w:cs="Times New Roman"/>
        </w:rPr>
        <w:t xml:space="preserve"> человека</w:t>
      </w:r>
      <w:r w:rsidR="007207C7" w:rsidRPr="004749A7">
        <w:rPr>
          <w:rFonts w:ascii="Times New Roman" w:hAnsi="Times New Roman" w:cs="Times New Roman"/>
        </w:rPr>
        <w:t xml:space="preserve"> (Москва, Санкт-Петербург)</w:t>
      </w:r>
      <w:r w:rsidR="004E4557" w:rsidRPr="004749A7">
        <w:rPr>
          <w:rFonts w:ascii="Times New Roman" w:hAnsi="Times New Roman" w:cs="Times New Roman"/>
        </w:rPr>
        <w:t xml:space="preserve">; </w:t>
      </w:r>
    </w:p>
    <w:p w:rsidR="004E4557" w:rsidRDefault="007207C7" w:rsidP="004749A7">
      <w:pPr>
        <w:jc w:val="both"/>
        <w:rPr>
          <w:rFonts w:ascii="Times New Roman" w:hAnsi="Times New Roman" w:cs="Times New Roman"/>
        </w:rPr>
      </w:pPr>
      <w:r w:rsidRPr="004749A7">
        <w:rPr>
          <w:rFonts w:ascii="Times New Roman" w:hAnsi="Times New Roman" w:cs="Times New Roman"/>
        </w:rPr>
        <w:t xml:space="preserve">Поступили в ординатуру </w:t>
      </w:r>
      <w:r w:rsidR="00A21BAD">
        <w:rPr>
          <w:rFonts w:ascii="Times New Roman" w:hAnsi="Times New Roman" w:cs="Times New Roman"/>
        </w:rPr>
        <w:t>19</w:t>
      </w:r>
      <w:r w:rsidR="006E3FAA">
        <w:rPr>
          <w:rFonts w:ascii="Times New Roman" w:hAnsi="Times New Roman" w:cs="Times New Roman"/>
        </w:rPr>
        <w:t xml:space="preserve"> чел. </w:t>
      </w:r>
      <w:r w:rsidRPr="004749A7">
        <w:rPr>
          <w:rFonts w:ascii="Times New Roman" w:hAnsi="Times New Roman" w:cs="Times New Roman"/>
        </w:rPr>
        <w:t>по специальностям</w:t>
      </w:r>
      <w:r w:rsidR="004E4557" w:rsidRPr="004749A7">
        <w:rPr>
          <w:rFonts w:ascii="Times New Roman" w:hAnsi="Times New Roman" w:cs="Times New Roman"/>
        </w:rPr>
        <w:t>: педиатрия -6, рентгенология-2, ЛОР -1, реанимация -1, неврология -2, общая хирургия-1, ЛФК-1, биотехнологии -1, гастроэнтерология-1, онкология-1, эндокринология-1</w:t>
      </w:r>
      <w:r w:rsidR="00A21BAD">
        <w:rPr>
          <w:rFonts w:ascii="Times New Roman" w:hAnsi="Times New Roman" w:cs="Times New Roman"/>
        </w:rPr>
        <w:t xml:space="preserve">, дерматология -1 </w:t>
      </w:r>
      <w:r w:rsidRPr="004749A7">
        <w:rPr>
          <w:rFonts w:ascii="Times New Roman" w:hAnsi="Times New Roman" w:cs="Times New Roman"/>
        </w:rPr>
        <w:t xml:space="preserve">(в </w:t>
      </w:r>
      <w:proofErr w:type="spellStart"/>
      <w:r w:rsidRPr="004749A7">
        <w:rPr>
          <w:rFonts w:ascii="Times New Roman" w:hAnsi="Times New Roman" w:cs="Times New Roman"/>
        </w:rPr>
        <w:t>т.ч</w:t>
      </w:r>
      <w:proofErr w:type="spellEnd"/>
      <w:r w:rsidRPr="004749A7">
        <w:rPr>
          <w:rFonts w:ascii="Times New Roman" w:hAnsi="Times New Roman" w:cs="Times New Roman"/>
        </w:rPr>
        <w:t xml:space="preserve">. в учреждения: </w:t>
      </w:r>
      <w:proofErr w:type="spellStart"/>
      <w:r w:rsidR="004E4557" w:rsidRPr="004749A7">
        <w:rPr>
          <w:rFonts w:ascii="Times New Roman" w:hAnsi="Times New Roman" w:cs="Times New Roman"/>
        </w:rPr>
        <w:t>СПбГПМУ</w:t>
      </w:r>
      <w:proofErr w:type="spellEnd"/>
      <w:r w:rsidR="004E4557" w:rsidRPr="004749A7">
        <w:rPr>
          <w:rFonts w:ascii="Times New Roman" w:hAnsi="Times New Roman" w:cs="Times New Roman"/>
        </w:rPr>
        <w:t xml:space="preserve"> -6,</w:t>
      </w:r>
      <w:r w:rsidR="006E3FAA" w:rsidRPr="006E3FAA">
        <w:rPr>
          <w:rFonts w:ascii="Times New Roman" w:hAnsi="Times New Roman" w:cs="Times New Roman"/>
        </w:rPr>
        <w:t xml:space="preserve"> </w:t>
      </w:r>
      <w:r w:rsidR="00A21BAD">
        <w:rPr>
          <w:rFonts w:ascii="Times New Roman" w:hAnsi="Times New Roman" w:cs="Times New Roman"/>
        </w:rPr>
        <w:t>Мечникова -3, 1 Мед -2</w:t>
      </w:r>
      <w:r w:rsidR="006E3FAA" w:rsidRPr="004749A7">
        <w:rPr>
          <w:rFonts w:ascii="Times New Roman" w:hAnsi="Times New Roman" w:cs="Times New Roman"/>
        </w:rPr>
        <w:t xml:space="preserve">, </w:t>
      </w:r>
      <w:proofErr w:type="spellStart"/>
      <w:r w:rsidR="004E4557" w:rsidRPr="004749A7">
        <w:rPr>
          <w:rFonts w:ascii="Times New Roman" w:hAnsi="Times New Roman" w:cs="Times New Roman"/>
        </w:rPr>
        <w:t>Алмазова</w:t>
      </w:r>
      <w:proofErr w:type="spellEnd"/>
      <w:r w:rsidR="004E4557" w:rsidRPr="004749A7">
        <w:rPr>
          <w:rFonts w:ascii="Times New Roman" w:hAnsi="Times New Roman" w:cs="Times New Roman"/>
        </w:rPr>
        <w:t xml:space="preserve"> -2, ВМА-1, </w:t>
      </w:r>
      <w:proofErr w:type="spellStart"/>
      <w:r w:rsidR="004E4557" w:rsidRPr="004749A7">
        <w:rPr>
          <w:rFonts w:ascii="Times New Roman" w:hAnsi="Times New Roman" w:cs="Times New Roman"/>
        </w:rPr>
        <w:t>Гранова</w:t>
      </w:r>
      <w:proofErr w:type="spellEnd"/>
      <w:r w:rsidR="004E4557" w:rsidRPr="004749A7">
        <w:rPr>
          <w:rFonts w:ascii="Times New Roman" w:hAnsi="Times New Roman" w:cs="Times New Roman"/>
        </w:rPr>
        <w:t xml:space="preserve"> -1</w:t>
      </w:r>
      <w:r w:rsidR="00A21BAD">
        <w:rPr>
          <w:rFonts w:ascii="Times New Roman" w:hAnsi="Times New Roman" w:cs="Times New Roman"/>
        </w:rPr>
        <w:t>, СПбГУ-1, Казань-1</w:t>
      </w:r>
      <w:r w:rsidRPr="004749A7">
        <w:rPr>
          <w:rFonts w:ascii="Times New Roman" w:hAnsi="Times New Roman" w:cs="Times New Roman"/>
        </w:rPr>
        <w:t>)</w:t>
      </w:r>
      <w:r w:rsidR="006E3FAA">
        <w:rPr>
          <w:rFonts w:ascii="Times New Roman" w:hAnsi="Times New Roman" w:cs="Times New Roman"/>
        </w:rPr>
        <w:t>.</w:t>
      </w:r>
    </w:p>
    <w:p w:rsidR="000A7E43" w:rsidRDefault="000A7E43" w:rsidP="00474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Организованы </w:t>
      </w:r>
      <w:r w:rsidR="00E8263C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факульт</w:t>
      </w:r>
      <w:r w:rsidR="00E8263C">
        <w:rPr>
          <w:rFonts w:ascii="Times New Roman" w:hAnsi="Times New Roman" w:cs="Times New Roman"/>
        </w:rPr>
        <w:t>ативных цикла (сентябрь2019-март2020)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по 3 занятия (6 академ.часов) Коммуникации в медицине для студентов 5-6 курса, прошло 45 чел. </w:t>
      </w:r>
      <w:r w:rsidR="00E8263C">
        <w:rPr>
          <w:rFonts w:ascii="Times New Roman" w:hAnsi="Times New Roman" w:cs="Times New Roman"/>
        </w:rPr>
        <w:t xml:space="preserve">(февраль-март 2020 в </w:t>
      </w:r>
      <w:proofErr w:type="spellStart"/>
      <w:r w:rsidR="00E8263C">
        <w:rPr>
          <w:rFonts w:ascii="Times New Roman" w:hAnsi="Times New Roman" w:cs="Times New Roman"/>
        </w:rPr>
        <w:t>т.ч</w:t>
      </w:r>
      <w:proofErr w:type="spellEnd"/>
      <w:r w:rsidR="00E8263C">
        <w:rPr>
          <w:rFonts w:ascii="Times New Roman" w:hAnsi="Times New Roman" w:cs="Times New Roman"/>
        </w:rPr>
        <w:t xml:space="preserve"> 25 чел.)</w:t>
      </w:r>
    </w:p>
    <w:p w:rsidR="004749A7" w:rsidRDefault="004749A7" w:rsidP="004749A7">
      <w:pPr>
        <w:jc w:val="both"/>
        <w:rPr>
          <w:rFonts w:ascii="Times New Roman" w:hAnsi="Times New Roman" w:cs="Times New Roman"/>
        </w:rPr>
      </w:pPr>
    </w:p>
    <w:p w:rsidR="004E4557" w:rsidRPr="006E3FAA" w:rsidRDefault="004749A7" w:rsidP="00A21BAD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6E3FAA">
        <w:rPr>
          <w:rFonts w:ascii="Times New Roman" w:hAnsi="Times New Roman" w:cs="Times New Roman"/>
          <w:b/>
          <w:i/>
        </w:rPr>
        <w:t>Коллектив кафедры гордится выпускниками</w:t>
      </w:r>
      <w:r w:rsidR="00A21BAD">
        <w:rPr>
          <w:rFonts w:ascii="Times New Roman" w:hAnsi="Times New Roman" w:cs="Times New Roman"/>
          <w:b/>
          <w:i/>
        </w:rPr>
        <w:t>-2020</w:t>
      </w:r>
      <w:r w:rsidRPr="006E3FAA">
        <w:rPr>
          <w:rFonts w:ascii="Times New Roman" w:hAnsi="Times New Roman" w:cs="Times New Roman"/>
          <w:b/>
          <w:i/>
        </w:rPr>
        <w:t xml:space="preserve"> и желает им успехов </w:t>
      </w:r>
      <w:r w:rsidR="006E3FAA">
        <w:rPr>
          <w:rFonts w:ascii="Times New Roman" w:hAnsi="Times New Roman" w:cs="Times New Roman"/>
          <w:b/>
          <w:i/>
        </w:rPr>
        <w:t>в профессиональной деятельности!</w:t>
      </w:r>
    </w:p>
    <w:sectPr w:rsidR="004E4557" w:rsidRPr="006E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22FEE"/>
    <w:multiLevelType w:val="multilevel"/>
    <w:tmpl w:val="741CDC4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0C765A"/>
    <w:multiLevelType w:val="hybridMultilevel"/>
    <w:tmpl w:val="D6588CA8"/>
    <w:lvl w:ilvl="0" w:tplc="ABF20CF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57"/>
    <w:rsid w:val="000A7E43"/>
    <w:rsid w:val="004749A7"/>
    <w:rsid w:val="004E4557"/>
    <w:rsid w:val="005236A2"/>
    <w:rsid w:val="006E3FAA"/>
    <w:rsid w:val="007207C7"/>
    <w:rsid w:val="00742645"/>
    <w:rsid w:val="007D3B01"/>
    <w:rsid w:val="0084071D"/>
    <w:rsid w:val="00887B65"/>
    <w:rsid w:val="00A21BAD"/>
    <w:rsid w:val="00C725BE"/>
    <w:rsid w:val="00E8263C"/>
    <w:rsid w:val="00F2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F5E3E-65D1-46F4-8FCF-F2E36C68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5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557"/>
    <w:pPr>
      <w:ind w:left="720"/>
      <w:contextualSpacing/>
    </w:pPr>
  </w:style>
  <w:style w:type="paragraph" w:styleId="a4">
    <w:name w:val="No Spacing"/>
    <w:uiPriority w:val="1"/>
    <w:qFormat/>
    <w:rsid w:val="004E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5236A2"/>
    <w:pPr>
      <w:suppressAutoHyphens/>
      <w:spacing w:after="0" w:line="240" w:lineRule="auto"/>
      <w:textAlignment w:val="baseline"/>
    </w:pPr>
    <w:rPr>
      <w:rFonts w:eastAsia="SimSun" w:cs="F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10</cp:revision>
  <dcterms:created xsi:type="dcterms:W3CDTF">2020-08-26T06:27:00Z</dcterms:created>
  <dcterms:modified xsi:type="dcterms:W3CDTF">2021-01-29T07:20:00Z</dcterms:modified>
</cp:coreProperties>
</file>