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09909" w14:textId="6D2B5D3F" w:rsidR="003459B6" w:rsidRPr="00E206E1" w:rsidRDefault="00E206E1" w:rsidP="003459B6">
      <w:pPr>
        <w:jc w:val="center"/>
        <w:rPr>
          <w:b/>
          <w:color w:val="000090"/>
          <w:sz w:val="32"/>
        </w:rPr>
      </w:pPr>
      <w:r w:rsidRPr="00E206E1">
        <w:rPr>
          <w:b/>
          <w:color w:val="000090"/>
          <w:sz w:val="32"/>
        </w:rPr>
        <w:t xml:space="preserve">ТЕМАТИЧЕСКИЙ ПЛАН </w:t>
      </w:r>
      <w:r w:rsidRPr="00E206E1">
        <w:rPr>
          <w:b/>
          <w:color w:val="660066"/>
          <w:sz w:val="32"/>
        </w:rPr>
        <w:t>ЛЕКЦИЙ</w:t>
      </w:r>
      <w:r w:rsidRPr="00E206E1">
        <w:rPr>
          <w:b/>
          <w:color w:val="000090"/>
          <w:sz w:val="32"/>
        </w:rPr>
        <w:t xml:space="preserve"> ДЛЯ СТУДЕНТОВ 6 КУРСА МЕДИКО-ПРОФИЛАКТИЧЕСКОГО ФАКУЛЬТЕТА НА КАФЕДРЕ ОФТАЛЬМОЛОГИИ ПО ДИСЦИПЛИНЕ </w:t>
      </w:r>
      <w:r w:rsidRPr="00E206E1">
        <w:rPr>
          <w:b/>
          <w:color w:val="943634" w:themeColor="accent2" w:themeShade="BF"/>
          <w:sz w:val="32"/>
        </w:rPr>
        <w:t>«АНОМАЛИИ РЕФРАКЦИИ И АККОМОДАЦИИ»</w:t>
      </w:r>
    </w:p>
    <w:p w14:paraId="781D1A2B" w14:textId="77777777" w:rsidR="00732D6C" w:rsidRPr="00D10BB1" w:rsidRDefault="00732D6C" w:rsidP="003459B6">
      <w:pPr>
        <w:jc w:val="center"/>
        <w:rPr>
          <w:b/>
          <w:sz w:val="2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244"/>
      </w:tblGrid>
      <w:tr w:rsidR="00126904" w:rsidRPr="00EE52AB" w14:paraId="416E0330" w14:textId="77777777" w:rsidTr="00126904">
        <w:trPr>
          <w:trHeight w:val="893"/>
        </w:trPr>
        <w:tc>
          <w:tcPr>
            <w:tcW w:w="8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14:paraId="4C76E84D" w14:textId="77777777" w:rsidR="00126904" w:rsidRPr="00EE52AB" w:rsidRDefault="00126904" w:rsidP="003459B6">
            <w:pPr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</w:tc>
        <w:tc>
          <w:tcPr>
            <w:tcW w:w="82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14:paraId="08BAABD1" w14:textId="77777777" w:rsidR="00126904" w:rsidRPr="00EE52AB" w:rsidRDefault="00126904" w:rsidP="003459B6">
            <w:pPr>
              <w:jc w:val="center"/>
              <w:rPr>
                <w:b/>
              </w:rPr>
            </w:pPr>
            <w:r w:rsidRPr="00EE52AB">
              <w:rPr>
                <w:b/>
              </w:rPr>
              <w:t>Тема занятия</w:t>
            </w:r>
          </w:p>
        </w:tc>
      </w:tr>
      <w:tr w:rsidR="00126904" w14:paraId="38031FC3" w14:textId="77777777" w:rsidTr="00126904">
        <w:trPr>
          <w:trHeight w:val="906"/>
        </w:trPr>
        <w:tc>
          <w:tcPr>
            <w:tcW w:w="813" w:type="dxa"/>
            <w:tcBorders>
              <w:top w:val="double" w:sz="4" w:space="0" w:color="auto"/>
            </w:tcBorders>
            <w:vAlign w:val="center"/>
          </w:tcPr>
          <w:p w14:paraId="347D16BD" w14:textId="77777777" w:rsidR="00126904" w:rsidRPr="00126904" w:rsidRDefault="00126904" w:rsidP="00345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1269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44" w:type="dxa"/>
            <w:tcBorders>
              <w:top w:val="double" w:sz="4" w:space="0" w:color="auto"/>
            </w:tcBorders>
            <w:vAlign w:val="center"/>
          </w:tcPr>
          <w:p w14:paraId="3DDE2362" w14:textId="5D4EDBBB" w:rsidR="00126904" w:rsidRPr="00126904" w:rsidRDefault="00126904" w:rsidP="0073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904">
              <w:rPr>
                <w:rFonts w:ascii="Times New Roman" w:hAnsi="Times New Roman" w:cs="Times New Roman"/>
                <w:sz w:val="28"/>
                <w:szCs w:val="28"/>
              </w:rPr>
              <w:t>Оптическая система глаза.</w:t>
            </w:r>
          </w:p>
        </w:tc>
      </w:tr>
      <w:tr w:rsidR="00126904" w14:paraId="20D9E013" w14:textId="77777777" w:rsidTr="00126904">
        <w:trPr>
          <w:trHeight w:val="906"/>
        </w:trPr>
        <w:tc>
          <w:tcPr>
            <w:tcW w:w="813" w:type="dxa"/>
            <w:vAlign w:val="center"/>
          </w:tcPr>
          <w:p w14:paraId="6AE64CD6" w14:textId="77777777" w:rsidR="00126904" w:rsidRPr="00126904" w:rsidRDefault="00126904" w:rsidP="00345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44" w:type="dxa"/>
            <w:vAlign w:val="center"/>
          </w:tcPr>
          <w:p w14:paraId="201E9525" w14:textId="10C44B2C" w:rsidR="00126904" w:rsidRPr="00126904" w:rsidRDefault="00126904" w:rsidP="00732D6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Рефракция и принципы коррекции аметропий.</w:t>
            </w:r>
          </w:p>
        </w:tc>
      </w:tr>
      <w:tr w:rsidR="00126904" w14:paraId="4F0C31C1" w14:textId="77777777" w:rsidTr="00126904">
        <w:trPr>
          <w:trHeight w:val="906"/>
        </w:trPr>
        <w:tc>
          <w:tcPr>
            <w:tcW w:w="813" w:type="dxa"/>
            <w:vAlign w:val="center"/>
          </w:tcPr>
          <w:p w14:paraId="6175FE36" w14:textId="77777777" w:rsidR="00126904" w:rsidRPr="00126904" w:rsidRDefault="00126904" w:rsidP="00345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44" w:type="dxa"/>
            <w:vAlign w:val="center"/>
          </w:tcPr>
          <w:p w14:paraId="06A63822" w14:textId="134719DA" w:rsidR="00126904" w:rsidRPr="00126904" w:rsidRDefault="00126904" w:rsidP="0073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904">
              <w:rPr>
                <w:rFonts w:ascii="Times New Roman" w:hAnsi="Times New Roman" w:cs="Times New Roman"/>
                <w:sz w:val="28"/>
                <w:szCs w:val="28"/>
              </w:rPr>
              <w:t>Миопия, как симптом, различных заболеваний органа зрения.</w:t>
            </w:r>
          </w:p>
        </w:tc>
      </w:tr>
      <w:tr w:rsidR="00126904" w14:paraId="3EA14410" w14:textId="77777777" w:rsidTr="00126904">
        <w:trPr>
          <w:trHeight w:val="906"/>
        </w:trPr>
        <w:tc>
          <w:tcPr>
            <w:tcW w:w="813" w:type="dxa"/>
            <w:vAlign w:val="center"/>
          </w:tcPr>
          <w:p w14:paraId="21DD8AB6" w14:textId="77777777" w:rsidR="00126904" w:rsidRPr="00126904" w:rsidRDefault="00126904" w:rsidP="00345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0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44" w:type="dxa"/>
            <w:vAlign w:val="center"/>
          </w:tcPr>
          <w:p w14:paraId="4B1F3A8A" w14:textId="3DEBC1D2" w:rsidR="00126904" w:rsidRPr="00126904" w:rsidRDefault="00126904" w:rsidP="0073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904">
              <w:rPr>
                <w:rFonts w:ascii="Times New Roman" w:hAnsi="Times New Roman" w:cs="Times New Roman"/>
                <w:sz w:val="28"/>
                <w:szCs w:val="28"/>
              </w:rPr>
              <w:t>Методы профилактики развития миопии.</w:t>
            </w:r>
          </w:p>
        </w:tc>
      </w:tr>
      <w:tr w:rsidR="00126904" w14:paraId="4EBA39E1" w14:textId="77777777" w:rsidTr="00126904">
        <w:trPr>
          <w:trHeight w:val="906"/>
        </w:trPr>
        <w:tc>
          <w:tcPr>
            <w:tcW w:w="813" w:type="dxa"/>
            <w:vAlign w:val="center"/>
          </w:tcPr>
          <w:p w14:paraId="4BBCE950" w14:textId="77777777" w:rsidR="00126904" w:rsidRPr="00126904" w:rsidRDefault="00126904" w:rsidP="00345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0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44" w:type="dxa"/>
            <w:vAlign w:val="center"/>
          </w:tcPr>
          <w:p w14:paraId="294F7130" w14:textId="18775B93" w:rsidR="00126904" w:rsidRPr="00126904" w:rsidRDefault="00126904" w:rsidP="00732D6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9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Аккомодация и ее нарушения.</w:t>
            </w:r>
          </w:p>
        </w:tc>
      </w:tr>
      <w:tr w:rsidR="00126904" w14:paraId="7BAD7BB7" w14:textId="77777777" w:rsidTr="00126904">
        <w:trPr>
          <w:trHeight w:val="906"/>
        </w:trPr>
        <w:tc>
          <w:tcPr>
            <w:tcW w:w="813" w:type="dxa"/>
            <w:vAlign w:val="center"/>
          </w:tcPr>
          <w:p w14:paraId="594B521D" w14:textId="77777777" w:rsidR="00126904" w:rsidRPr="00126904" w:rsidRDefault="00126904" w:rsidP="00345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0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44" w:type="dxa"/>
            <w:vAlign w:val="center"/>
          </w:tcPr>
          <w:p w14:paraId="399A1986" w14:textId="7230BC54" w:rsidR="00126904" w:rsidRPr="00126904" w:rsidRDefault="00126904" w:rsidP="0073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904">
              <w:rPr>
                <w:rFonts w:ascii="Times New Roman" w:hAnsi="Times New Roman" w:cs="Times New Roman"/>
                <w:sz w:val="28"/>
                <w:szCs w:val="28"/>
              </w:rPr>
              <w:t>Хирургические методы коррекции аномалий рефракции</w:t>
            </w:r>
          </w:p>
        </w:tc>
      </w:tr>
      <w:bookmarkEnd w:id="0"/>
    </w:tbl>
    <w:p w14:paraId="10344F34" w14:textId="77777777" w:rsidR="00E206E1" w:rsidRDefault="00E206E1" w:rsidP="00583C68"/>
    <w:sectPr w:rsidR="00E206E1" w:rsidSect="007E0D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AB"/>
    <w:rsid w:val="0000597A"/>
    <w:rsid w:val="00126904"/>
    <w:rsid w:val="0014773B"/>
    <w:rsid w:val="003459B6"/>
    <w:rsid w:val="00583C68"/>
    <w:rsid w:val="00732D6C"/>
    <w:rsid w:val="007E0D25"/>
    <w:rsid w:val="00941D9B"/>
    <w:rsid w:val="00A56CF1"/>
    <w:rsid w:val="00D10BB1"/>
    <w:rsid w:val="00D91BD4"/>
    <w:rsid w:val="00E206E1"/>
    <w:rsid w:val="00E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65860"/>
  <w14:defaultImageDpi w14:val="300"/>
  <w15:docId w15:val="{4DBB3E53-4A70-46FA-AB74-382130DD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ElenaHome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Efimova</dc:creator>
  <cp:keywords/>
  <dc:description/>
  <cp:lastModifiedBy>Баранов Андрей Юрьевич</cp:lastModifiedBy>
  <cp:revision>3</cp:revision>
  <cp:lastPrinted>2018-11-27T16:59:00Z</cp:lastPrinted>
  <dcterms:created xsi:type="dcterms:W3CDTF">2019-04-22T13:09:00Z</dcterms:created>
  <dcterms:modified xsi:type="dcterms:W3CDTF">2019-04-22T13:17:00Z</dcterms:modified>
</cp:coreProperties>
</file>